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0C" w:rsidRPr="00FE5E8A" w:rsidRDefault="008F52CB">
      <w:pPr>
        <w:rPr>
          <w:rFonts w:ascii="Times New Roman" w:hAnsi="Times New Roman" w:cs="Times New Roman"/>
          <w:b/>
          <w:sz w:val="28"/>
          <w:szCs w:val="28"/>
        </w:rPr>
      </w:pPr>
      <w:r w:rsidRPr="00FE5E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Дополнительные ресурсы</w:t>
      </w:r>
    </w:p>
    <w:p w:rsidR="008F52CB" w:rsidRPr="00FE5E8A" w:rsidRDefault="008F52CB">
      <w:pPr>
        <w:rPr>
          <w:rFonts w:ascii="Times New Roman" w:hAnsi="Times New Roman" w:cs="Times New Roman"/>
          <w:b/>
          <w:sz w:val="28"/>
          <w:szCs w:val="28"/>
        </w:rPr>
      </w:pPr>
      <w:r w:rsidRPr="00FE5E8A">
        <w:rPr>
          <w:rFonts w:ascii="Times New Roman" w:hAnsi="Times New Roman" w:cs="Times New Roman"/>
          <w:b/>
          <w:sz w:val="28"/>
          <w:szCs w:val="28"/>
        </w:rPr>
        <w:t xml:space="preserve">               для обращения за психологической помощью</w:t>
      </w:r>
    </w:p>
    <w:tbl>
      <w:tblPr>
        <w:tblStyle w:val="a3"/>
        <w:tblW w:w="0" w:type="auto"/>
        <w:tblLook w:val="04A0"/>
      </w:tblPr>
      <w:tblGrid>
        <w:gridCol w:w="1966"/>
        <w:gridCol w:w="1697"/>
        <w:gridCol w:w="1692"/>
        <w:gridCol w:w="3990"/>
      </w:tblGrid>
      <w:tr w:rsidR="008F52CB" w:rsidRPr="00FE5E8A" w:rsidTr="00C36164">
        <w:tc>
          <w:tcPr>
            <w:tcW w:w="3663" w:type="dxa"/>
            <w:gridSpan w:val="2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Сервисы по оказанию психологической помощи номер телефона</w:t>
            </w:r>
          </w:p>
        </w:tc>
        <w:tc>
          <w:tcPr>
            <w:tcW w:w="1692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990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Целевая аудитория</w:t>
            </w:r>
          </w:p>
        </w:tc>
      </w:tr>
      <w:tr w:rsidR="008F52CB" w:rsidRPr="00FE5E8A" w:rsidTr="00C36164">
        <w:tc>
          <w:tcPr>
            <w:tcW w:w="1966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Горячая линия кризисной психологической помощи</w:t>
            </w:r>
          </w:p>
        </w:tc>
        <w:tc>
          <w:tcPr>
            <w:tcW w:w="1697" w:type="dxa"/>
          </w:tcPr>
          <w:p w:rsidR="008F52CB" w:rsidRPr="00FE5E8A" w:rsidRDefault="008F52CB" w:rsidP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8(800)600-31-14</w:t>
            </w:r>
          </w:p>
        </w:tc>
        <w:tc>
          <w:tcPr>
            <w:tcW w:w="1692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0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Экстренная психологическая помощь детям</w:t>
            </w:r>
            <w:proofErr w:type="gramStart"/>
            <w:r w:rsidRPr="00FE5E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E5E8A">
              <w:rPr>
                <w:rFonts w:ascii="Times New Roman" w:hAnsi="Times New Roman" w:cs="Times New Roman"/>
              </w:rPr>
              <w:t>подросткам их родителям (законным представителям), а также взрослым в кризисном состоянии</w:t>
            </w:r>
          </w:p>
        </w:tc>
      </w:tr>
      <w:tr w:rsidR="008F52CB" w:rsidRPr="00FE5E8A" w:rsidTr="00C36164">
        <w:tc>
          <w:tcPr>
            <w:tcW w:w="1966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Общероссийская горячая линия детского телефона доверия</w:t>
            </w:r>
          </w:p>
        </w:tc>
        <w:tc>
          <w:tcPr>
            <w:tcW w:w="1697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8(800)2000-122</w:t>
            </w:r>
          </w:p>
        </w:tc>
        <w:tc>
          <w:tcPr>
            <w:tcW w:w="1692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0" w:type="dxa"/>
          </w:tcPr>
          <w:p w:rsidR="008F52CB" w:rsidRPr="00FE5E8A" w:rsidRDefault="008F52CB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Психологическая помощь несовершеннолетним</w:t>
            </w:r>
            <w:proofErr w:type="gramStart"/>
            <w:r w:rsidR="00C36164" w:rsidRPr="00FE5E8A">
              <w:rPr>
                <w:rFonts w:ascii="Times New Roman" w:hAnsi="Times New Roman" w:cs="Times New Roman"/>
              </w:rPr>
              <w:t xml:space="preserve"> </w:t>
            </w:r>
            <w:r w:rsidRPr="00FE5E8A">
              <w:rPr>
                <w:rFonts w:ascii="Times New Roman" w:hAnsi="Times New Roman" w:cs="Times New Roman"/>
              </w:rPr>
              <w:t>,</w:t>
            </w:r>
            <w:proofErr w:type="gramEnd"/>
            <w:r w:rsidRPr="00FE5E8A">
              <w:rPr>
                <w:rFonts w:ascii="Times New Roman" w:hAnsi="Times New Roman" w:cs="Times New Roman"/>
              </w:rPr>
              <w:t>а также их родителям (законным представителям) по вопросам обучения, воспитания</w:t>
            </w:r>
            <w:r w:rsidR="00C36164" w:rsidRPr="00FE5E8A">
              <w:rPr>
                <w:rFonts w:ascii="Times New Roman" w:hAnsi="Times New Roman" w:cs="Times New Roman"/>
              </w:rPr>
              <w:t xml:space="preserve"> и взаимоотношения</w:t>
            </w:r>
          </w:p>
        </w:tc>
      </w:tr>
      <w:tr w:rsidR="00C36164" w:rsidRPr="00FE5E8A" w:rsidTr="00C36164">
        <w:tc>
          <w:tcPr>
            <w:tcW w:w="1966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Круглосуточная экстренная психологическая помощь МЧС России</w:t>
            </w:r>
          </w:p>
        </w:tc>
        <w:tc>
          <w:tcPr>
            <w:tcW w:w="1697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8(495)989-50-50</w:t>
            </w:r>
          </w:p>
        </w:tc>
        <w:tc>
          <w:tcPr>
            <w:tcW w:w="1692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0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Экстренная психологическая помощь детям</w:t>
            </w:r>
            <w:proofErr w:type="gramStart"/>
            <w:r w:rsidRPr="00FE5E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E5E8A">
              <w:rPr>
                <w:rFonts w:ascii="Times New Roman" w:hAnsi="Times New Roman" w:cs="Times New Roman"/>
              </w:rPr>
              <w:t>подросткам их родителям (законным представителям), а также взрослым в кризисном состоянии, в том числе в случае возникновения чрезвычайных ситуаций</w:t>
            </w:r>
          </w:p>
        </w:tc>
      </w:tr>
      <w:tr w:rsidR="00C36164" w:rsidRPr="00FE5E8A" w:rsidTr="00C36164">
        <w:tc>
          <w:tcPr>
            <w:tcW w:w="1966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 xml:space="preserve">Анонимный телефон доверия ФГБУ «НМИЦ </w:t>
            </w:r>
            <w:proofErr w:type="gramStart"/>
            <w:r w:rsidRPr="00FE5E8A">
              <w:rPr>
                <w:rFonts w:ascii="Times New Roman" w:hAnsi="Times New Roman" w:cs="Times New Roman"/>
              </w:rPr>
              <w:t>ПН</w:t>
            </w:r>
            <w:proofErr w:type="gramEnd"/>
            <w:r w:rsidRPr="00FE5E8A">
              <w:rPr>
                <w:rFonts w:ascii="Times New Roman" w:hAnsi="Times New Roman" w:cs="Times New Roman"/>
              </w:rPr>
              <w:t xml:space="preserve"> им. В.П. Сербского» Минздрава России</w:t>
            </w:r>
          </w:p>
        </w:tc>
        <w:tc>
          <w:tcPr>
            <w:tcW w:w="1697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8(495)637-70-70</w:t>
            </w:r>
          </w:p>
        </w:tc>
        <w:tc>
          <w:tcPr>
            <w:tcW w:w="1692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0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Психологическая помощь</w:t>
            </w:r>
          </w:p>
        </w:tc>
      </w:tr>
      <w:tr w:rsidR="00C36164" w:rsidRPr="00FE5E8A" w:rsidTr="00C36164">
        <w:tc>
          <w:tcPr>
            <w:tcW w:w="1966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Горячая линия по вопросам домашнего насилия</w:t>
            </w: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Горячая линия по оказанию психологической помощи студенческой молодежи</w:t>
            </w:r>
          </w:p>
        </w:tc>
        <w:tc>
          <w:tcPr>
            <w:tcW w:w="1697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89495)637-22-20</w:t>
            </w: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 w:rsidP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8(800)222-55-71</w:t>
            </w:r>
          </w:p>
        </w:tc>
        <w:tc>
          <w:tcPr>
            <w:tcW w:w="1692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круглосуточно</w:t>
            </w: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0" w:type="dxa"/>
          </w:tcPr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Психологическая, социальная, юридическая помощь</w:t>
            </w: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C36164">
            <w:pPr>
              <w:rPr>
                <w:rFonts w:ascii="Times New Roman" w:hAnsi="Times New Roman" w:cs="Times New Roman"/>
              </w:rPr>
            </w:pPr>
          </w:p>
          <w:p w:rsidR="00C36164" w:rsidRPr="00FE5E8A" w:rsidRDefault="00E600E6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П</w:t>
            </w:r>
            <w:r w:rsidR="00C36164" w:rsidRPr="00FE5E8A">
              <w:rPr>
                <w:rFonts w:ascii="Times New Roman" w:hAnsi="Times New Roman" w:cs="Times New Roman"/>
              </w:rPr>
              <w:t>сихологическ</w:t>
            </w:r>
            <w:r w:rsidRPr="00FE5E8A">
              <w:rPr>
                <w:rFonts w:ascii="Times New Roman" w:hAnsi="Times New Roman" w:cs="Times New Roman"/>
              </w:rPr>
              <w:t>ая</w:t>
            </w:r>
            <w:r w:rsidR="00C36164" w:rsidRPr="00FE5E8A">
              <w:rPr>
                <w:rFonts w:ascii="Times New Roman" w:hAnsi="Times New Roman" w:cs="Times New Roman"/>
              </w:rPr>
              <w:t xml:space="preserve"> помощ</w:t>
            </w:r>
            <w:r w:rsidRPr="00FE5E8A">
              <w:rPr>
                <w:rFonts w:ascii="Times New Roman" w:hAnsi="Times New Roman" w:cs="Times New Roman"/>
              </w:rPr>
              <w:t xml:space="preserve">ь </w:t>
            </w:r>
            <w:r w:rsidR="00C36164" w:rsidRPr="00FE5E8A">
              <w:rPr>
                <w:rFonts w:ascii="Times New Roman" w:hAnsi="Times New Roman" w:cs="Times New Roman"/>
              </w:rPr>
              <w:t>студенческой молодежи</w:t>
            </w:r>
          </w:p>
        </w:tc>
      </w:tr>
      <w:tr w:rsidR="00E600E6" w:rsidRPr="00FE5E8A" w:rsidTr="00E600E6">
        <w:tc>
          <w:tcPr>
            <w:tcW w:w="1966" w:type="dxa"/>
          </w:tcPr>
          <w:p w:rsidR="00E600E6" w:rsidRPr="00FE5E8A" w:rsidRDefault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Горячая линия Российского Красного креста</w:t>
            </w:r>
          </w:p>
        </w:tc>
        <w:tc>
          <w:tcPr>
            <w:tcW w:w="1697" w:type="dxa"/>
          </w:tcPr>
          <w:p w:rsidR="00E600E6" w:rsidRPr="00FE5E8A" w:rsidRDefault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8(800)700 44 50</w:t>
            </w:r>
          </w:p>
        </w:tc>
        <w:tc>
          <w:tcPr>
            <w:tcW w:w="1692" w:type="dxa"/>
          </w:tcPr>
          <w:p w:rsidR="00E600E6" w:rsidRPr="00FE5E8A" w:rsidRDefault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0" w:type="dxa"/>
          </w:tcPr>
          <w:p w:rsidR="00E600E6" w:rsidRPr="00FE5E8A" w:rsidRDefault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Психологическая помощь семьям мобилизованных и военнослужащих</w:t>
            </w:r>
          </w:p>
        </w:tc>
      </w:tr>
      <w:tr w:rsidR="00E600E6" w:rsidRPr="00FE5E8A" w:rsidTr="00E600E6">
        <w:tc>
          <w:tcPr>
            <w:tcW w:w="1966" w:type="dxa"/>
          </w:tcPr>
          <w:p w:rsidR="00E600E6" w:rsidRPr="00FE5E8A" w:rsidRDefault="00E600E6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 xml:space="preserve">Горячая линия помощи родителям проекта быть </w:t>
            </w:r>
            <w:proofErr w:type="spellStart"/>
            <w:r w:rsidRPr="00FE5E8A">
              <w:rPr>
                <w:rFonts w:ascii="Times New Roman" w:hAnsi="Times New Roman" w:cs="Times New Roman"/>
              </w:rPr>
              <w:t>родителем</w:t>
            </w:r>
            <w:proofErr w:type="gramStart"/>
            <w:r w:rsidRPr="00FE5E8A">
              <w:rPr>
                <w:rFonts w:ascii="Times New Roman" w:hAnsi="Times New Roman" w:cs="Times New Roman"/>
              </w:rPr>
              <w:t>.р</w:t>
            </w:r>
            <w:proofErr w:type="gramEnd"/>
            <w:r w:rsidRPr="00FE5E8A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697" w:type="dxa"/>
          </w:tcPr>
          <w:p w:rsidR="00E600E6" w:rsidRPr="00FE5E8A" w:rsidRDefault="00E600E6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8(800)444-22-32 (доб.)7140</w:t>
            </w:r>
          </w:p>
        </w:tc>
        <w:tc>
          <w:tcPr>
            <w:tcW w:w="1692" w:type="dxa"/>
          </w:tcPr>
          <w:p w:rsidR="00E600E6" w:rsidRPr="00FE5E8A" w:rsidRDefault="00E600E6" w:rsidP="00E600E6">
            <w:pPr>
              <w:rPr>
                <w:rFonts w:ascii="Times New Roman" w:hAnsi="Times New Roman" w:cs="Times New Roman"/>
              </w:rPr>
            </w:pPr>
            <w:proofErr w:type="gramStart"/>
            <w:r w:rsidRPr="00FE5E8A">
              <w:rPr>
                <w:rFonts w:ascii="Times New Roman" w:hAnsi="Times New Roman" w:cs="Times New Roman"/>
              </w:rPr>
              <w:t xml:space="preserve">С 9.00 до 21.00 9по </w:t>
            </w:r>
            <w:proofErr w:type="spellStart"/>
            <w:r w:rsidRPr="00FE5E8A">
              <w:rPr>
                <w:rFonts w:ascii="Times New Roman" w:hAnsi="Times New Roman" w:cs="Times New Roman"/>
              </w:rPr>
              <w:t>мск</w:t>
            </w:r>
            <w:proofErr w:type="spellEnd"/>
            <w:r w:rsidRPr="00FE5E8A">
              <w:rPr>
                <w:rFonts w:ascii="Times New Roman" w:hAnsi="Times New Roman" w:cs="Times New Roman"/>
              </w:rPr>
              <w:t>) в будни</w:t>
            </w:r>
            <w:proofErr w:type="gramEnd"/>
          </w:p>
        </w:tc>
        <w:tc>
          <w:tcPr>
            <w:tcW w:w="3990" w:type="dxa"/>
          </w:tcPr>
          <w:p w:rsidR="00E600E6" w:rsidRPr="00FE5E8A" w:rsidRDefault="00E600E6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Психологическая помощь родителям по вопросам обучения, воспитания и взаимоотношения с детьми</w:t>
            </w:r>
          </w:p>
        </w:tc>
      </w:tr>
      <w:tr w:rsidR="00E600E6" w:rsidRPr="00FE5E8A" w:rsidTr="00E600E6">
        <w:tc>
          <w:tcPr>
            <w:tcW w:w="1966" w:type="dxa"/>
          </w:tcPr>
          <w:p w:rsidR="00E600E6" w:rsidRPr="00FE5E8A" w:rsidRDefault="00E600E6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Чат-бот по оказанию психологической помощи</w:t>
            </w:r>
          </w:p>
        </w:tc>
        <w:tc>
          <w:tcPr>
            <w:tcW w:w="1697" w:type="dxa"/>
          </w:tcPr>
          <w:p w:rsidR="00E600E6" w:rsidRPr="00FE5E8A" w:rsidRDefault="00E600E6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 xml:space="preserve">Ссылка для входа: </w:t>
            </w:r>
            <w:r w:rsidRPr="00FE5E8A">
              <w:rPr>
                <w:rFonts w:ascii="Times New Roman" w:hAnsi="Times New Roman" w:cs="Times New Roman"/>
                <w:lang w:val="en-US"/>
              </w:rPr>
              <w:t>https</w:t>
            </w:r>
            <w:r w:rsidRPr="00FE5E8A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FE5E8A"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FE5E8A">
              <w:rPr>
                <w:rFonts w:ascii="Times New Roman" w:hAnsi="Times New Roman" w:cs="Times New Roman"/>
              </w:rPr>
              <w:t>.</w:t>
            </w:r>
            <w:r w:rsidRPr="00FE5E8A">
              <w:rPr>
                <w:rFonts w:ascii="Times New Roman" w:hAnsi="Times New Roman" w:cs="Times New Roman"/>
                <w:lang w:val="en-US"/>
              </w:rPr>
              <w:t>com</w:t>
            </w:r>
            <w:r w:rsidRPr="00FE5E8A">
              <w:rPr>
                <w:rFonts w:ascii="Times New Roman" w:hAnsi="Times New Roman" w:cs="Times New Roman"/>
              </w:rPr>
              <w:t>/</w:t>
            </w:r>
            <w:proofErr w:type="spellStart"/>
            <w:r w:rsidRPr="00FE5E8A">
              <w:rPr>
                <w:rFonts w:ascii="Times New Roman" w:hAnsi="Times New Roman" w:cs="Times New Roman"/>
                <w:lang w:val="en-US"/>
              </w:rPr>
              <w:t>psy</w:t>
            </w:r>
            <w:proofErr w:type="spellEnd"/>
            <w:r w:rsidRPr="00FE5E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E8A">
              <w:rPr>
                <w:rFonts w:ascii="Times New Roman" w:hAnsi="Times New Roman" w:cs="Times New Roman"/>
                <w:lang w:val="en-US"/>
              </w:rPr>
              <w:t>myvme</w:t>
            </w:r>
            <w:r w:rsidR="00CB0FA4" w:rsidRPr="00FE5E8A">
              <w:rPr>
                <w:rFonts w:ascii="Times New Roman" w:hAnsi="Times New Roman" w:cs="Times New Roman"/>
                <w:lang w:val="en-US"/>
              </w:rPr>
              <w:t>ste</w:t>
            </w:r>
            <w:proofErr w:type="spellEnd"/>
          </w:p>
        </w:tc>
        <w:tc>
          <w:tcPr>
            <w:tcW w:w="1692" w:type="dxa"/>
          </w:tcPr>
          <w:p w:rsidR="00E600E6" w:rsidRPr="00FE5E8A" w:rsidRDefault="00CB0FA4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 xml:space="preserve">с 09.00 до 00.00 (по </w:t>
            </w:r>
            <w:proofErr w:type="spellStart"/>
            <w:r w:rsidRPr="00FE5E8A">
              <w:rPr>
                <w:rFonts w:ascii="Times New Roman" w:hAnsi="Times New Roman" w:cs="Times New Roman"/>
              </w:rPr>
              <w:t>мск</w:t>
            </w:r>
            <w:proofErr w:type="spellEnd"/>
            <w:r w:rsidRPr="00FE5E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0" w:type="dxa"/>
          </w:tcPr>
          <w:p w:rsidR="00E600E6" w:rsidRPr="00FE5E8A" w:rsidRDefault="00CB0FA4" w:rsidP="00E600E6">
            <w:pPr>
              <w:rPr>
                <w:rFonts w:ascii="Times New Roman" w:hAnsi="Times New Roman" w:cs="Times New Roman"/>
              </w:rPr>
            </w:pPr>
            <w:r w:rsidRPr="00FE5E8A">
              <w:rPr>
                <w:rFonts w:ascii="Times New Roman" w:hAnsi="Times New Roman" w:cs="Times New Roman"/>
              </w:rPr>
              <w:t>Сервис по оказанию бесплатной психологической поддержки населению</w:t>
            </w:r>
          </w:p>
        </w:tc>
      </w:tr>
    </w:tbl>
    <w:p w:rsidR="008F52CB" w:rsidRPr="008F52CB" w:rsidRDefault="008F52CB">
      <w:pPr>
        <w:rPr>
          <w:sz w:val="28"/>
          <w:szCs w:val="28"/>
        </w:rPr>
      </w:pPr>
      <w:bookmarkStart w:id="0" w:name="_GoBack"/>
      <w:bookmarkEnd w:id="0"/>
    </w:p>
    <w:sectPr w:rsidR="008F52CB" w:rsidRPr="008F52CB" w:rsidSect="0001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17D86"/>
    <w:rsid w:val="00011761"/>
    <w:rsid w:val="001C3E0C"/>
    <w:rsid w:val="00217D86"/>
    <w:rsid w:val="008F52CB"/>
    <w:rsid w:val="00C36164"/>
    <w:rsid w:val="00CB0FA4"/>
    <w:rsid w:val="00E600E6"/>
    <w:rsid w:val="00FE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Юля</cp:lastModifiedBy>
  <cp:revision>4</cp:revision>
  <dcterms:created xsi:type="dcterms:W3CDTF">2024-10-23T05:06:00Z</dcterms:created>
  <dcterms:modified xsi:type="dcterms:W3CDTF">2024-11-01T00:17:00Z</dcterms:modified>
</cp:coreProperties>
</file>